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F7D0" w14:textId="51BC09FC" w:rsidR="00837AC0" w:rsidRPr="0006299A" w:rsidRDefault="00837AC0" w:rsidP="00837AC0">
      <w:pPr>
        <w:jc w:val="center"/>
        <w:rPr>
          <w:rFonts w:ascii="Topmarks" w:hAnsi="Topmarks"/>
          <w:b/>
          <w:sz w:val="28"/>
          <w:u w:val="single"/>
          <w:lang w:val="en-US"/>
        </w:rPr>
      </w:pPr>
      <w:r w:rsidRPr="0006299A">
        <w:rPr>
          <w:rFonts w:ascii="Topmarks" w:hAnsi="Topmarks"/>
          <w:b/>
          <w:noProof/>
          <w:sz w:val="28"/>
          <w:u w:val="single"/>
          <w:lang w:eastAsia="en-GB"/>
        </w:rPr>
        <w:drawing>
          <wp:inline distT="0" distB="0" distL="0" distR="0" wp14:anchorId="60E09E54" wp14:editId="2426ECD6">
            <wp:extent cx="844061" cy="26230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wi2016logo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7" cy="2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opmarks" w:hAnsi="Topmarks"/>
          <w:b/>
          <w:sz w:val="28"/>
          <w:u w:val="single"/>
          <w:lang w:val="en-US"/>
        </w:rPr>
        <w:t xml:space="preserve"> </w:t>
      </w:r>
      <w:r w:rsidRPr="0006299A">
        <w:rPr>
          <w:rFonts w:ascii="Topmarks" w:hAnsi="Topmarks"/>
          <w:b/>
          <w:sz w:val="28"/>
          <w:u w:val="single"/>
          <w:lang w:val="en-US"/>
        </w:rPr>
        <w:t>Homework –</w:t>
      </w:r>
      <w:r>
        <w:rPr>
          <w:rFonts w:ascii="Topmarks" w:hAnsi="Topmarks"/>
          <w:b/>
          <w:sz w:val="28"/>
          <w:u w:val="single"/>
          <w:lang w:val="en-US"/>
        </w:rPr>
        <w:t xml:space="preserve"> Set </w:t>
      </w:r>
      <w:r w:rsidR="00995BB5">
        <w:rPr>
          <w:rFonts w:ascii="Topmarks" w:hAnsi="Topmarks"/>
          <w:b/>
          <w:sz w:val="28"/>
          <w:u w:val="single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AC0" w:rsidRPr="00C54B06" w14:paraId="76E0B473" w14:textId="77777777" w:rsidTr="004765CF">
        <w:tc>
          <w:tcPr>
            <w:tcW w:w="9016" w:type="dxa"/>
          </w:tcPr>
          <w:p w14:paraId="15B4AAAD" w14:textId="77777777" w:rsidR="00837AC0" w:rsidRDefault="00837AC0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 w:rsidRPr="009C60E7">
              <w:rPr>
                <w:rFonts w:ascii="Topmarks" w:hAnsi="Topmarks"/>
                <w:noProof/>
                <w:sz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4588BF0" wp14:editId="53FD208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114300</wp:posOffset>
                  </wp:positionV>
                  <wp:extent cx="549275" cy="559435"/>
                  <wp:effectExtent l="109220" t="119380" r="112395" b="112395"/>
                  <wp:wrapSquare wrapText="bothSides"/>
                  <wp:docPr id="25" name="Picture 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67038">
                            <a:off x="0" y="0"/>
                            <a:ext cx="54927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0E7">
              <w:rPr>
                <w:rFonts w:ascii="Topmarks" w:hAnsi="Topmarks"/>
                <w:sz w:val="28"/>
                <w:lang w:val="en-US"/>
              </w:rPr>
              <w:t>Scan the QR codes with a device and watch the videos at home regularly for extra</w:t>
            </w:r>
            <w:r>
              <w:rPr>
                <w:rFonts w:ascii="Topmarks" w:hAnsi="Topmarks"/>
                <w:sz w:val="28"/>
                <w:lang w:val="en-US"/>
              </w:rPr>
              <w:t xml:space="preserve"> reading</w:t>
            </w:r>
            <w:r w:rsidRPr="009C60E7">
              <w:rPr>
                <w:rFonts w:ascii="Topmarks" w:hAnsi="Topmarks"/>
                <w:sz w:val="28"/>
                <w:lang w:val="en-US"/>
              </w:rPr>
              <w:t xml:space="preserve"> practice! </w:t>
            </w:r>
          </w:p>
          <w:p w14:paraId="4F046698" w14:textId="30E43A1D" w:rsidR="00837AC0" w:rsidRPr="009C60E7" w:rsidRDefault="00837AC0" w:rsidP="004765CF">
            <w:pPr>
              <w:jc w:val="both"/>
              <w:rPr>
                <w:rFonts w:ascii="Topmarks" w:hAnsi="Topmarks"/>
                <w:sz w:val="28"/>
                <w:lang w:val="en-US"/>
              </w:rPr>
            </w:pPr>
            <w:r>
              <w:rPr>
                <w:rFonts w:ascii="Topmarks" w:hAnsi="Topmarks"/>
                <w:sz w:val="28"/>
                <w:lang w:val="en-US"/>
              </w:rPr>
              <w:t>(These QR codes will expire on 1</w:t>
            </w:r>
            <w:r w:rsidR="00B253CD">
              <w:rPr>
                <w:rFonts w:ascii="Topmarks" w:hAnsi="Topmarks"/>
                <w:sz w:val="28"/>
                <w:lang w:val="en-US"/>
              </w:rPr>
              <w:t>7</w:t>
            </w:r>
            <w:r w:rsidRPr="009C60E7">
              <w:rPr>
                <w:rFonts w:ascii="Topmarks" w:hAnsi="Topmarks"/>
                <w:sz w:val="28"/>
                <w:vertAlign w:val="superscript"/>
                <w:lang w:val="en-US"/>
              </w:rPr>
              <w:t>th</w:t>
            </w:r>
            <w:r>
              <w:rPr>
                <w:rFonts w:ascii="Topmarks" w:hAnsi="Topmarks"/>
                <w:sz w:val="28"/>
                <w:lang w:val="en-US"/>
              </w:rPr>
              <w:t xml:space="preserve"> Ju</w:t>
            </w:r>
            <w:r w:rsidR="00B253CD">
              <w:rPr>
                <w:rFonts w:ascii="Topmarks" w:hAnsi="Topmarks"/>
                <w:sz w:val="28"/>
                <w:lang w:val="en-US"/>
              </w:rPr>
              <w:t>ly</w:t>
            </w:r>
            <w:r>
              <w:rPr>
                <w:rFonts w:ascii="Topmarks" w:hAnsi="Topmarks"/>
                <w:sz w:val="28"/>
                <w:lang w:val="en-US"/>
              </w:rPr>
              <w:t xml:space="preserve"> 2023).</w:t>
            </w:r>
          </w:p>
        </w:tc>
        <w:bookmarkStart w:id="0" w:name="_GoBack"/>
        <w:bookmarkEnd w:id="0"/>
      </w:tr>
      <w:tr w:rsidR="001C44D6" w:rsidRPr="00C54B06" w14:paraId="1A803B4E" w14:textId="77777777" w:rsidTr="0001519D">
        <w:trPr>
          <w:trHeight w:val="1963"/>
        </w:trPr>
        <w:tc>
          <w:tcPr>
            <w:tcW w:w="9016" w:type="dxa"/>
          </w:tcPr>
          <w:p w14:paraId="25779AD0" w14:textId="351D8CC2" w:rsidR="001C44D6" w:rsidRDefault="001C44D6" w:rsidP="004765CF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proofErr w:type="spellStart"/>
            <w:r>
              <w:rPr>
                <w:rFonts w:ascii="Topmarks" w:hAnsi="Topmarks"/>
                <w:b/>
                <w:sz w:val="32"/>
                <w:lang w:val="en-US"/>
              </w:rPr>
              <w:t>Practise</w:t>
            </w:r>
            <w:proofErr w:type="spellEnd"/>
            <w:r>
              <w:rPr>
                <w:rFonts w:ascii="Topmarks" w:hAnsi="Topmarks"/>
                <w:b/>
                <w:sz w:val="32"/>
                <w:lang w:val="en-US"/>
              </w:rPr>
              <w:t xml:space="preserve"> reading the Set </w:t>
            </w:r>
            <w:r w:rsidR="00995BB5">
              <w:rPr>
                <w:rFonts w:ascii="Topmarks" w:hAnsi="Topmarks"/>
                <w:b/>
                <w:sz w:val="32"/>
                <w:lang w:val="en-US"/>
              </w:rPr>
              <w:t>3</w:t>
            </w:r>
            <w:r>
              <w:rPr>
                <w:rFonts w:ascii="Topmarks" w:hAnsi="Topmarks"/>
                <w:b/>
                <w:sz w:val="32"/>
                <w:lang w:val="en-US"/>
              </w:rPr>
              <w:t xml:space="preserve"> </w:t>
            </w:r>
          </w:p>
          <w:p w14:paraId="787ADAED" w14:textId="192C0DD7" w:rsidR="001C44D6" w:rsidRDefault="001C44D6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rFonts w:ascii="Topmarks" w:hAnsi="Topmarks"/>
                <w:b/>
                <w:sz w:val="32"/>
                <w:lang w:val="en-US"/>
              </w:rPr>
              <w:t xml:space="preserve">        </w:t>
            </w:r>
          </w:p>
          <w:p w14:paraId="1C2DAD3C" w14:textId="1E58C2A0" w:rsidR="001C44D6" w:rsidRDefault="00995BB5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 w:rsidRPr="00995BB5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1F84B0F2" wp14:editId="40850A02">
                  <wp:extent cx="1498600" cy="1498600"/>
                  <wp:effectExtent l="0" t="0" r="0" b="0"/>
                  <wp:docPr id="19022163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21631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995BB5">
              <w:rPr>
                <w:rFonts w:ascii="Topmarks" w:hAnsi="Topmarks"/>
                <w:b/>
                <w:noProof/>
                <w:sz w:val="32"/>
                <w:lang w:eastAsia="en-GB"/>
              </w:rPr>
              <w:drawing>
                <wp:inline distT="0" distB="0" distL="0" distR="0" wp14:anchorId="2A476110" wp14:editId="0F6373E3">
                  <wp:extent cx="1498600" cy="1498600"/>
                  <wp:effectExtent l="0" t="0" r="0" b="0"/>
                  <wp:docPr id="2500078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0788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995BB5">
              <w:rPr>
                <w:noProof/>
                <w:lang w:eastAsia="en-GB"/>
              </w:rPr>
              <w:drawing>
                <wp:inline distT="0" distB="0" distL="0" distR="0" wp14:anchorId="74EF9555" wp14:editId="2640C881">
                  <wp:extent cx="1498600" cy="1498600"/>
                  <wp:effectExtent l="0" t="0" r="0" b="0"/>
                  <wp:docPr id="7099258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2585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4D6">
              <w:rPr>
                <w:rFonts w:ascii="Topmarks" w:hAnsi="Topmarks"/>
                <w:b/>
                <w:sz w:val="32"/>
                <w:lang w:val="en-US"/>
              </w:rPr>
              <w:t xml:space="preserve">  </w:t>
            </w:r>
          </w:p>
          <w:p w14:paraId="415C9FA1" w14:textId="7D819CC9" w:rsidR="001C44D6" w:rsidRDefault="00B253CD" w:rsidP="00837AC0">
            <w:pPr>
              <w:jc w:val="center"/>
              <w:rPr>
                <w:rFonts w:ascii="Topmarks" w:hAnsi="Topmarks"/>
                <w:b/>
                <w:sz w:val="32"/>
                <w:lang w:val="en-US"/>
              </w:rPr>
            </w:pPr>
            <w:r>
              <w:rPr>
                <w:noProof/>
              </w:rPr>
              <w:t xml:space="preserve">  </w:t>
            </w:r>
          </w:p>
          <w:p w14:paraId="0BA941D4" w14:textId="4C2EA9C1" w:rsidR="001C44D6" w:rsidRDefault="00B253CD" w:rsidP="00B253CD">
            <w:pPr>
              <w:rPr>
                <w:rFonts w:ascii="Topmarks" w:hAnsi="Topmarks"/>
                <w:b/>
                <w:sz w:val="24"/>
                <w:szCs w:val="24"/>
                <w:lang w:val="en-US"/>
              </w:rPr>
            </w:pPr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Ea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io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a-e,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-e, o-e</w:t>
            </w:r>
            <w:r w:rsidRPr="00B253CD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.   </w:t>
            </w:r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      </w:t>
            </w:r>
            <w:r w:rsidRPr="00B253CD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 </w:t>
            </w:r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u-e, aw, are,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ur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B253CD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.    </w:t>
            </w:r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  </w:t>
            </w:r>
            <w:r w:rsidRPr="00B253CD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</w:t>
            </w:r>
            <w:r w:rsidRPr="00B253CD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 </w:t>
            </w:r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ow,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ai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oa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ew</w:t>
            </w:r>
            <w:proofErr w:type="spellEnd"/>
            <w:r w:rsidR="00995BB5">
              <w:rPr>
                <w:rFonts w:ascii="Topmarks" w:hAnsi="Topmarks"/>
                <w:b/>
                <w:sz w:val="24"/>
                <w:szCs w:val="24"/>
                <w:lang w:val="en-US"/>
              </w:rPr>
              <w:t>, ire</w:t>
            </w:r>
            <w:r w:rsidR="001C44D6" w:rsidRPr="00B253CD"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   </w:t>
            </w:r>
          </w:p>
          <w:p w14:paraId="08A47190" w14:textId="331D6004" w:rsidR="00995BB5" w:rsidRDefault="00995BB5" w:rsidP="00B253CD">
            <w:pPr>
              <w:rPr>
                <w:rFonts w:ascii="Topmarks" w:hAnsi="Topmarks"/>
                <w:b/>
                <w:sz w:val="24"/>
                <w:szCs w:val="24"/>
                <w:lang w:val="en-US"/>
              </w:rPr>
            </w:pPr>
            <w:r w:rsidRPr="00995BB5">
              <w:rPr>
                <w:rFonts w:ascii="Topmarks" w:hAnsi="Topmark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95FEC0" wp14:editId="615AEECE">
                  <wp:extent cx="1498600" cy="1498600"/>
                  <wp:effectExtent l="0" t="0" r="0" b="0"/>
                  <wp:docPr id="1133016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01691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ear, </w:t>
            </w:r>
            <w:proofErr w:type="spellStart"/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>ure</w:t>
            </w:r>
            <w:proofErr w:type="spellEnd"/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opmarks" w:hAnsi="Topmarks"/>
                <w:b/>
                <w:sz w:val="24"/>
                <w:szCs w:val="24"/>
                <w:lang w:val="en-US"/>
              </w:rPr>
              <w:t>tious</w:t>
            </w:r>
            <w:proofErr w:type="spellEnd"/>
          </w:p>
          <w:p w14:paraId="30E409D8" w14:textId="77777777" w:rsidR="00B253CD" w:rsidRDefault="00B253CD" w:rsidP="00B253CD">
            <w:pPr>
              <w:rPr>
                <w:rFonts w:ascii="Topmarks" w:hAnsi="Topmarks"/>
                <w:b/>
                <w:sz w:val="24"/>
                <w:szCs w:val="24"/>
                <w:lang w:val="en-US"/>
              </w:rPr>
            </w:pPr>
          </w:p>
          <w:p w14:paraId="20CEC7B1" w14:textId="77777777" w:rsidR="00B253CD" w:rsidRDefault="00B253CD" w:rsidP="00B253CD">
            <w:pPr>
              <w:rPr>
                <w:rFonts w:ascii="Topmarks" w:hAnsi="Topmarks"/>
                <w:b/>
                <w:sz w:val="24"/>
                <w:szCs w:val="24"/>
                <w:lang w:val="en-US"/>
              </w:rPr>
            </w:pPr>
          </w:p>
          <w:p w14:paraId="1F5BA972" w14:textId="62318150" w:rsidR="00B253CD" w:rsidRPr="00B253CD" w:rsidRDefault="00B253CD" w:rsidP="00B253CD">
            <w:pPr>
              <w:rPr>
                <w:rFonts w:ascii="Topmarks" w:hAnsi="Topmarks"/>
                <w:b/>
                <w:sz w:val="24"/>
                <w:szCs w:val="24"/>
                <w:lang w:val="en-US"/>
              </w:rPr>
            </w:pPr>
          </w:p>
        </w:tc>
      </w:tr>
    </w:tbl>
    <w:p w14:paraId="0B29E270" w14:textId="77777777" w:rsidR="00D31E72" w:rsidRDefault="00D31E72" w:rsidP="001C44D6">
      <w:pPr>
        <w:jc w:val="center"/>
        <w:rPr>
          <w:b/>
          <w:u w:val="single"/>
          <w:lang w:val="en-US"/>
        </w:rPr>
      </w:pPr>
    </w:p>
    <w:sectPr w:rsidR="00D31E7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BE1D" w14:textId="77777777" w:rsidR="00231E41" w:rsidRDefault="00231E41" w:rsidP="002B0439">
      <w:pPr>
        <w:spacing w:after="0" w:line="240" w:lineRule="auto"/>
      </w:pPr>
      <w:r>
        <w:separator/>
      </w:r>
    </w:p>
  </w:endnote>
  <w:endnote w:type="continuationSeparator" w:id="0">
    <w:p w14:paraId="07B0E7C4" w14:textId="77777777" w:rsidR="00231E41" w:rsidRDefault="00231E41" w:rsidP="002B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opmark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4D7E" w14:textId="77777777" w:rsidR="00231E41" w:rsidRDefault="00231E41" w:rsidP="002B0439">
      <w:pPr>
        <w:spacing w:after="0" w:line="240" w:lineRule="auto"/>
      </w:pPr>
      <w:r>
        <w:separator/>
      </w:r>
    </w:p>
  </w:footnote>
  <w:footnote w:type="continuationSeparator" w:id="0">
    <w:p w14:paraId="50B89A82" w14:textId="77777777" w:rsidR="00231E41" w:rsidRDefault="00231E41" w:rsidP="002B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CB7" w14:textId="13F64E5A" w:rsidR="002B0439" w:rsidRDefault="002B0439">
    <w:pPr>
      <w:pStyle w:val="Header"/>
    </w:pPr>
  </w:p>
  <w:p w14:paraId="17EC80B7" w14:textId="77777777" w:rsidR="002B0439" w:rsidRDefault="002B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9"/>
    <w:rsid w:val="0006299A"/>
    <w:rsid w:val="000638B1"/>
    <w:rsid w:val="00100D47"/>
    <w:rsid w:val="001C44D6"/>
    <w:rsid w:val="00231E41"/>
    <w:rsid w:val="00251F5F"/>
    <w:rsid w:val="0029608A"/>
    <w:rsid w:val="002B0439"/>
    <w:rsid w:val="00360763"/>
    <w:rsid w:val="00556F86"/>
    <w:rsid w:val="007879CF"/>
    <w:rsid w:val="00832847"/>
    <w:rsid w:val="00832AD8"/>
    <w:rsid w:val="00837AC0"/>
    <w:rsid w:val="008472EC"/>
    <w:rsid w:val="00995BB5"/>
    <w:rsid w:val="009C09CA"/>
    <w:rsid w:val="009C60E7"/>
    <w:rsid w:val="00A53763"/>
    <w:rsid w:val="00A70680"/>
    <w:rsid w:val="00B253CD"/>
    <w:rsid w:val="00B84747"/>
    <w:rsid w:val="00BD6407"/>
    <w:rsid w:val="00C54B06"/>
    <w:rsid w:val="00D31E72"/>
    <w:rsid w:val="00D65D44"/>
    <w:rsid w:val="00F4198F"/>
    <w:rsid w:val="00F60DF6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8DF5"/>
  <w15:chartTrackingRefBased/>
  <w15:docId w15:val="{5F55B6BE-6CFA-43CB-B8EC-70D82BA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39"/>
  </w:style>
  <w:style w:type="paragraph" w:styleId="Footer">
    <w:name w:val="footer"/>
    <w:basedOn w:val="Normal"/>
    <w:link w:val="FooterChar"/>
    <w:uiPriority w:val="99"/>
    <w:unhideWhenUsed/>
    <w:rsid w:val="002B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Crennell</dc:creator>
  <cp:keywords/>
  <dc:description/>
  <cp:lastModifiedBy>sian Ralston</cp:lastModifiedBy>
  <cp:revision>2</cp:revision>
  <cp:lastPrinted>2023-04-16T19:31:00Z</cp:lastPrinted>
  <dcterms:created xsi:type="dcterms:W3CDTF">2023-05-26T15:27:00Z</dcterms:created>
  <dcterms:modified xsi:type="dcterms:W3CDTF">2023-05-26T15:27:00Z</dcterms:modified>
</cp:coreProperties>
</file>